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2E" w:rsidRPr="0033242E" w:rsidRDefault="0033242E" w:rsidP="0033242E">
      <w:pPr>
        <w:shd w:val="clear" w:color="auto" w:fill="F3F3F3"/>
        <w:spacing w:after="300" w:line="240" w:lineRule="auto"/>
        <w:outlineLvl w:val="0"/>
        <w:rPr>
          <w:rFonts w:ascii="Arial" w:eastAsia="Times New Roman" w:hAnsi="Arial" w:cs="Arial"/>
          <w:b/>
          <w:bCs/>
          <w:color w:val="000000"/>
          <w:kern w:val="36"/>
          <w:sz w:val="48"/>
          <w:szCs w:val="48"/>
          <w:lang w:eastAsia="ru-RU"/>
        </w:rPr>
      </w:pPr>
      <w:r w:rsidRPr="0033242E">
        <w:rPr>
          <w:rFonts w:ascii="Arial" w:eastAsia="Times New Roman" w:hAnsi="Arial" w:cs="Arial"/>
          <w:b/>
          <w:bCs/>
          <w:color w:val="000000"/>
          <w:kern w:val="36"/>
          <w:sz w:val="48"/>
          <w:szCs w:val="48"/>
          <w:lang w:eastAsia="ru-RU"/>
        </w:rPr>
        <w:t>Регламент проведения Общероссийской олимпиады школьников «Основы православной культуры» 2015-2016 г.</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b/>
          <w:bCs/>
          <w:color w:val="111111"/>
          <w:sz w:val="27"/>
          <w:lang w:eastAsia="ru-RU"/>
        </w:rPr>
        <w:t>РЕГЛАМЕНТ</w:t>
      </w:r>
    </w:p>
    <w:p w:rsidR="0033242E" w:rsidRPr="0033242E" w:rsidRDefault="0033242E" w:rsidP="0033242E">
      <w:pPr>
        <w:shd w:val="clear" w:color="auto" w:fill="FFFFFF"/>
        <w:spacing w:after="300" w:line="360" w:lineRule="atLeast"/>
        <w:outlineLvl w:val="0"/>
        <w:rPr>
          <w:rFonts w:ascii="Arial" w:eastAsia="Times New Roman" w:hAnsi="Arial" w:cs="Arial"/>
          <w:b/>
          <w:bCs/>
          <w:color w:val="111111"/>
          <w:kern w:val="36"/>
          <w:sz w:val="48"/>
          <w:szCs w:val="48"/>
          <w:lang w:eastAsia="ru-RU"/>
        </w:rPr>
      </w:pPr>
      <w:r w:rsidRPr="0033242E">
        <w:rPr>
          <w:rFonts w:ascii="Arial" w:eastAsia="Times New Roman" w:hAnsi="Arial" w:cs="Arial"/>
          <w:b/>
          <w:bCs/>
          <w:color w:val="111111"/>
          <w:kern w:val="36"/>
          <w:sz w:val="48"/>
          <w:szCs w:val="48"/>
          <w:lang w:eastAsia="ru-RU"/>
        </w:rPr>
        <w:t>проведения Общероссийской олимпиады школьников </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b/>
          <w:bCs/>
          <w:color w:val="111111"/>
          <w:sz w:val="27"/>
          <w:lang w:eastAsia="ru-RU"/>
        </w:rPr>
        <w:t>«Основы православной культуры»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Регламент разработан на основе Положения об олимпиаде школьников «Основы православной культуры» (далее – Олимпиада). </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Время проведения Олимпиады:</w:t>
      </w:r>
      <w:r w:rsidRPr="0033242E">
        <w:rPr>
          <w:rFonts w:ascii="Arial" w:eastAsia="Times New Roman" w:hAnsi="Arial" w:cs="Arial"/>
          <w:color w:val="111111"/>
          <w:sz w:val="27"/>
          <w:lang w:eastAsia="ru-RU"/>
        </w:rPr>
        <w:t> </w:t>
      </w:r>
      <w:r w:rsidRPr="0033242E">
        <w:rPr>
          <w:rFonts w:ascii="Arial" w:eastAsia="Times New Roman" w:hAnsi="Arial" w:cs="Arial"/>
          <w:b/>
          <w:bCs/>
          <w:color w:val="111111"/>
          <w:sz w:val="27"/>
          <w:lang w:eastAsia="ru-RU"/>
        </w:rPr>
        <w:t>1 сентября 2015 года – 1 апреля 2016 года</w:t>
      </w:r>
      <w:r w:rsidRPr="0033242E">
        <w:rPr>
          <w:rFonts w:ascii="Arial" w:eastAsia="Times New Roman" w:hAnsi="Arial" w:cs="Arial"/>
          <w:color w:val="111111"/>
          <w:sz w:val="27"/>
          <w:szCs w:val="27"/>
          <w:lang w:eastAsia="ru-RU"/>
        </w:rPr>
        <w:t>. Конкретные сроки утверждает Центральный оргкомитет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w:t>
      </w:r>
    </w:p>
    <w:p w:rsidR="0033242E" w:rsidRPr="0033242E" w:rsidRDefault="0033242E" w:rsidP="0033242E">
      <w:pPr>
        <w:shd w:val="clear" w:color="auto" w:fill="FFFFFF"/>
        <w:spacing w:after="300" w:line="360" w:lineRule="atLeast"/>
        <w:outlineLvl w:val="0"/>
        <w:rPr>
          <w:rFonts w:ascii="Arial" w:eastAsia="Times New Roman" w:hAnsi="Arial" w:cs="Arial"/>
          <w:b/>
          <w:bCs/>
          <w:color w:val="111111"/>
          <w:kern w:val="36"/>
          <w:sz w:val="48"/>
          <w:szCs w:val="48"/>
          <w:lang w:eastAsia="ru-RU"/>
        </w:rPr>
      </w:pPr>
      <w:r w:rsidRPr="0033242E">
        <w:rPr>
          <w:rFonts w:ascii="Arial" w:eastAsia="Times New Roman" w:hAnsi="Arial" w:cs="Arial"/>
          <w:b/>
          <w:bCs/>
          <w:color w:val="111111"/>
          <w:kern w:val="36"/>
          <w:sz w:val="48"/>
          <w:szCs w:val="48"/>
          <w:lang w:eastAsia="ru-RU"/>
        </w:rPr>
        <w:t>I.  Регистрация участников</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1.1. Регистрация организаторов школьного, и муниципального туров осуществляется в режиме </w:t>
      </w:r>
      <w:proofErr w:type="spellStart"/>
      <w:r w:rsidRPr="0033242E">
        <w:rPr>
          <w:rFonts w:ascii="Arial" w:eastAsia="Times New Roman" w:hAnsi="Arial" w:cs="Arial"/>
          <w:color w:val="111111"/>
          <w:sz w:val="27"/>
          <w:szCs w:val="27"/>
          <w:lang w:eastAsia="ru-RU"/>
        </w:rPr>
        <w:t>on-line</w:t>
      </w:r>
      <w:proofErr w:type="spellEnd"/>
      <w:r w:rsidRPr="0033242E">
        <w:rPr>
          <w:rFonts w:ascii="Arial" w:eastAsia="Times New Roman" w:hAnsi="Arial" w:cs="Arial"/>
          <w:color w:val="111111"/>
          <w:sz w:val="27"/>
          <w:szCs w:val="27"/>
          <w:lang w:eastAsia="ru-RU"/>
        </w:rPr>
        <w:t xml:space="preserve"> на сайте Олимпиады </w:t>
      </w:r>
      <w:proofErr w:type="spellStart"/>
      <w:r w:rsidRPr="0033242E">
        <w:rPr>
          <w:rFonts w:ascii="Arial" w:eastAsia="Times New Roman" w:hAnsi="Arial" w:cs="Arial"/>
          <w:color w:val="111111"/>
          <w:sz w:val="27"/>
          <w:szCs w:val="27"/>
          <w:lang w:eastAsia="ru-RU"/>
        </w:rPr>
        <w:t>pravolimp.ru</w:t>
      </w:r>
      <w:proofErr w:type="spellEnd"/>
      <w:r w:rsidRPr="0033242E">
        <w:rPr>
          <w:rFonts w:ascii="Arial" w:eastAsia="Times New Roman" w:hAnsi="Arial" w:cs="Arial"/>
          <w:color w:val="111111"/>
          <w:sz w:val="27"/>
          <w:szCs w:val="27"/>
          <w:lang w:eastAsia="ru-RU"/>
        </w:rPr>
        <w:t xml:space="preserve">. Организаторы школьного и муниципального этапов отвечают за своевременное размещение информации об участниках соответствующих этапов Олимпиады на сайте </w:t>
      </w:r>
      <w:proofErr w:type="spellStart"/>
      <w:r w:rsidRPr="0033242E">
        <w:rPr>
          <w:rFonts w:ascii="Arial" w:eastAsia="Times New Roman" w:hAnsi="Arial" w:cs="Arial"/>
          <w:color w:val="111111"/>
          <w:sz w:val="27"/>
          <w:szCs w:val="27"/>
          <w:lang w:eastAsia="ru-RU"/>
        </w:rPr>
        <w:t>pravolimp.ru</w:t>
      </w:r>
      <w:proofErr w:type="spellEnd"/>
      <w:r w:rsidRPr="0033242E">
        <w:rPr>
          <w:rFonts w:ascii="Arial" w:eastAsia="Times New Roman" w:hAnsi="Arial" w:cs="Arial"/>
          <w:color w:val="111111"/>
          <w:sz w:val="27"/>
          <w:szCs w:val="27"/>
          <w:lang w:eastAsia="ru-RU"/>
        </w:rPr>
        <w:t>.</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Регистрация организаторов заключительного (регионального) этапа осуществляется в режиме </w:t>
      </w:r>
      <w:proofErr w:type="spellStart"/>
      <w:r w:rsidRPr="0033242E">
        <w:rPr>
          <w:rFonts w:ascii="Arial" w:eastAsia="Times New Roman" w:hAnsi="Arial" w:cs="Arial"/>
          <w:color w:val="111111"/>
          <w:sz w:val="27"/>
          <w:szCs w:val="27"/>
          <w:lang w:eastAsia="ru-RU"/>
        </w:rPr>
        <w:t>on-line</w:t>
      </w:r>
      <w:proofErr w:type="spellEnd"/>
      <w:r w:rsidRPr="0033242E">
        <w:rPr>
          <w:rFonts w:ascii="Arial" w:eastAsia="Times New Roman" w:hAnsi="Arial" w:cs="Arial"/>
          <w:color w:val="111111"/>
          <w:sz w:val="27"/>
          <w:szCs w:val="27"/>
          <w:lang w:eastAsia="ru-RU"/>
        </w:rPr>
        <w:t xml:space="preserve"> на сайте Олимпиады </w:t>
      </w:r>
      <w:proofErr w:type="spellStart"/>
      <w:r w:rsidRPr="0033242E">
        <w:rPr>
          <w:rFonts w:ascii="Arial" w:eastAsia="Times New Roman" w:hAnsi="Arial" w:cs="Arial"/>
          <w:color w:val="111111"/>
          <w:sz w:val="27"/>
          <w:szCs w:val="27"/>
          <w:lang w:eastAsia="ru-RU"/>
        </w:rPr>
        <w:t>pravolimp.ru</w:t>
      </w:r>
      <w:proofErr w:type="spellEnd"/>
      <w:r w:rsidRPr="0033242E">
        <w:rPr>
          <w:rFonts w:ascii="Arial" w:eastAsia="Times New Roman" w:hAnsi="Arial" w:cs="Arial"/>
          <w:color w:val="111111"/>
          <w:sz w:val="27"/>
          <w:szCs w:val="27"/>
          <w:lang w:eastAsia="ru-RU"/>
        </w:rPr>
        <w:t>. Региональный организатор предоставляет Центральному оргкомитету Олимпиады, кроме необходимой информации, подписанный Договор о сотрудничестве согласно утвержденному Центральным оргкомитетом образцу.</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1.2. Регистрация участников заключительного очного этапа осуществляется на сайте Олимпиады </w:t>
      </w:r>
      <w:proofErr w:type="spellStart"/>
      <w:r w:rsidRPr="0033242E">
        <w:rPr>
          <w:rFonts w:ascii="Arial" w:eastAsia="Times New Roman" w:hAnsi="Arial" w:cs="Arial"/>
          <w:color w:val="111111"/>
          <w:sz w:val="27"/>
          <w:szCs w:val="27"/>
          <w:lang w:eastAsia="ru-RU"/>
        </w:rPr>
        <w:t>pravolimp.ru</w:t>
      </w:r>
      <w:proofErr w:type="spellEnd"/>
      <w:r w:rsidRPr="0033242E">
        <w:rPr>
          <w:rFonts w:ascii="Arial" w:eastAsia="Times New Roman" w:hAnsi="Arial" w:cs="Arial"/>
          <w:color w:val="111111"/>
          <w:sz w:val="27"/>
          <w:szCs w:val="27"/>
          <w:lang w:eastAsia="ru-RU"/>
        </w:rPr>
        <w:t xml:space="preserve"> лично участником или его представителем, который предоставляет оргкомитету Олимпиады следующие документы: </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ксерокопию паспорта (первая страница и прописка; сканированные файлы),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справку из школы (сканированный файл),</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lastRenderedPageBreak/>
        <w:t>− заполненную анкету участника, установленную оргкомитетом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согласие на обработку персональных данных, согласно действующему законодательству.</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1.3. Каждый участник регистрируется только один раз.</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1.4. Анкетные данные участников Олимпиады вносятся в электронную базу данных. Персональные данные обрабатываются и используются Оргкомитетом в порядке, установленном ФЗ от 27.06.06 г. №152-ФЗ «О персональных данных».</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1.5.</w:t>
      </w:r>
      <w:r w:rsidRPr="0033242E">
        <w:rPr>
          <w:rFonts w:ascii="Arial" w:eastAsia="Times New Roman" w:hAnsi="Arial" w:cs="Arial"/>
          <w:color w:val="111111"/>
          <w:sz w:val="27"/>
          <w:lang w:eastAsia="ru-RU"/>
        </w:rPr>
        <w:t> </w:t>
      </w:r>
      <w:r w:rsidRPr="0033242E">
        <w:rPr>
          <w:rFonts w:ascii="Arial" w:eastAsia="Times New Roman" w:hAnsi="Arial" w:cs="Arial"/>
          <w:b/>
          <w:bCs/>
          <w:color w:val="111111"/>
          <w:sz w:val="27"/>
          <w:lang w:eastAsia="ru-RU"/>
        </w:rPr>
        <w:t>Организаторами этапов Олимпиады являются:</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w:t>
      </w:r>
      <w:r w:rsidRPr="0033242E">
        <w:rPr>
          <w:rFonts w:ascii="Arial" w:eastAsia="Times New Roman" w:hAnsi="Arial" w:cs="Arial"/>
          <w:color w:val="111111"/>
          <w:sz w:val="27"/>
          <w:lang w:eastAsia="ru-RU"/>
        </w:rPr>
        <w:t> </w:t>
      </w:r>
      <w:r w:rsidRPr="0033242E">
        <w:rPr>
          <w:rFonts w:ascii="Arial" w:eastAsia="Times New Roman" w:hAnsi="Arial" w:cs="Arial"/>
          <w:b/>
          <w:bCs/>
          <w:color w:val="111111"/>
          <w:sz w:val="27"/>
          <w:lang w:eastAsia="ru-RU"/>
        </w:rPr>
        <w:t>Школьный этап</w:t>
      </w:r>
      <w:r w:rsidRPr="0033242E">
        <w:rPr>
          <w:rFonts w:ascii="Arial" w:eastAsia="Times New Roman" w:hAnsi="Arial" w:cs="Arial"/>
          <w:color w:val="111111"/>
          <w:sz w:val="27"/>
          <w:lang w:eastAsia="ru-RU"/>
        </w:rPr>
        <w:t> </w:t>
      </w:r>
      <w:r w:rsidRPr="0033242E">
        <w:rPr>
          <w:rFonts w:ascii="Arial" w:eastAsia="Times New Roman" w:hAnsi="Arial" w:cs="Arial"/>
          <w:color w:val="111111"/>
          <w:sz w:val="27"/>
          <w:szCs w:val="27"/>
          <w:lang w:eastAsia="ru-RU"/>
        </w:rPr>
        <w:t>- образовательные организации (далее – организатор школьного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w:t>
      </w:r>
      <w:r w:rsidRPr="0033242E">
        <w:rPr>
          <w:rFonts w:ascii="Arial" w:eastAsia="Times New Roman" w:hAnsi="Arial" w:cs="Arial"/>
          <w:color w:val="111111"/>
          <w:sz w:val="27"/>
          <w:lang w:eastAsia="ru-RU"/>
        </w:rPr>
        <w:t> </w:t>
      </w:r>
      <w:r w:rsidRPr="0033242E">
        <w:rPr>
          <w:rFonts w:ascii="Arial" w:eastAsia="Times New Roman" w:hAnsi="Arial" w:cs="Arial"/>
          <w:b/>
          <w:bCs/>
          <w:color w:val="111111"/>
          <w:sz w:val="27"/>
          <w:lang w:eastAsia="ru-RU"/>
        </w:rPr>
        <w:t>Муниципальный этап</w:t>
      </w:r>
      <w:r w:rsidRPr="0033242E">
        <w:rPr>
          <w:rFonts w:ascii="Arial" w:eastAsia="Times New Roman" w:hAnsi="Arial" w:cs="Arial"/>
          <w:color w:val="111111"/>
          <w:sz w:val="27"/>
          <w:lang w:eastAsia="ru-RU"/>
        </w:rPr>
        <w:t> </w:t>
      </w:r>
      <w:r w:rsidRPr="0033242E">
        <w:rPr>
          <w:rFonts w:ascii="Arial" w:eastAsia="Times New Roman" w:hAnsi="Arial" w:cs="Arial"/>
          <w:color w:val="111111"/>
          <w:sz w:val="27"/>
          <w:szCs w:val="27"/>
          <w:lang w:eastAsia="ru-RU"/>
        </w:rPr>
        <w:t>- органы местного самоуправления муниципальных и городских округов в сфере образования (далее – организатор муниципального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w:t>
      </w:r>
      <w:r w:rsidRPr="0033242E">
        <w:rPr>
          <w:rFonts w:ascii="Arial" w:eastAsia="Times New Roman" w:hAnsi="Arial" w:cs="Arial"/>
          <w:color w:val="111111"/>
          <w:sz w:val="27"/>
          <w:lang w:eastAsia="ru-RU"/>
        </w:rPr>
        <w:t> </w:t>
      </w:r>
      <w:r w:rsidRPr="0033242E">
        <w:rPr>
          <w:rFonts w:ascii="Arial" w:eastAsia="Times New Roman" w:hAnsi="Arial" w:cs="Arial"/>
          <w:b/>
          <w:bCs/>
          <w:color w:val="111111"/>
          <w:sz w:val="27"/>
          <w:lang w:eastAsia="ru-RU"/>
        </w:rPr>
        <w:t>Региональный (заключительный) этап</w:t>
      </w:r>
      <w:r w:rsidRPr="0033242E">
        <w:rPr>
          <w:rFonts w:ascii="Arial" w:eastAsia="Times New Roman" w:hAnsi="Arial" w:cs="Arial"/>
          <w:color w:val="111111"/>
          <w:sz w:val="27"/>
          <w:lang w:eastAsia="ru-RU"/>
        </w:rPr>
        <w:t> </w:t>
      </w:r>
      <w:r w:rsidRPr="0033242E">
        <w:rPr>
          <w:rFonts w:ascii="Arial" w:eastAsia="Times New Roman" w:hAnsi="Arial" w:cs="Arial"/>
          <w:color w:val="111111"/>
          <w:sz w:val="27"/>
          <w:szCs w:val="27"/>
          <w:lang w:eastAsia="ru-RU"/>
        </w:rPr>
        <w:t xml:space="preserve">- Православный </w:t>
      </w:r>
      <w:proofErr w:type="spellStart"/>
      <w:r w:rsidRPr="0033242E">
        <w:rPr>
          <w:rFonts w:ascii="Arial" w:eastAsia="Times New Roman" w:hAnsi="Arial" w:cs="Arial"/>
          <w:color w:val="111111"/>
          <w:sz w:val="27"/>
          <w:szCs w:val="27"/>
          <w:lang w:eastAsia="ru-RU"/>
        </w:rPr>
        <w:t>Свято-Тихоновский</w:t>
      </w:r>
      <w:proofErr w:type="spellEnd"/>
      <w:r w:rsidRPr="0033242E">
        <w:rPr>
          <w:rFonts w:ascii="Arial" w:eastAsia="Times New Roman" w:hAnsi="Arial" w:cs="Arial"/>
          <w:color w:val="111111"/>
          <w:sz w:val="27"/>
          <w:szCs w:val="27"/>
          <w:lang w:eastAsia="ru-RU"/>
        </w:rPr>
        <w:t xml:space="preserve"> гуманитарный университет совместно с органами государственной власти субъектов Российской Федерации в сфере образования при участии иных высших учебных заведений, осуществляющих теологическое образование и отделов образования епархий РПЦ (далее – организаторы регионального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Решение о проведении первых двух этапов олимпиады принимают по собственной инициативе соответствующие органы управления образования.</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w:t>
      </w:r>
    </w:p>
    <w:p w:rsidR="0033242E" w:rsidRPr="0033242E" w:rsidRDefault="0033242E" w:rsidP="0033242E">
      <w:pPr>
        <w:shd w:val="clear" w:color="auto" w:fill="FFFFFF"/>
        <w:spacing w:after="300" w:line="360" w:lineRule="atLeast"/>
        <w:outlineLvl w:val="0"/>
        <w:rPr>
          <w:rFonts w:ascii="Arial" w:eastAsia="Times New Roman" w:hAnsi="Arial" w:cs="Arial"/>
          <w:b/>
          <w:bCs/>
          <w:color w:val="111111"/>
          <w:kern w:val="36"/>
          <w:sz w:val="48"/>
          <w:szCs w:val="48"/>
          <w:lang w:eastAsia="ru-RU"/>
        </w:rPr>
      </w:pPr>
      <w:r w:rsidRPr="0033242E">
        <w:rPr>
          <w:rFonts w:ascii="Arial" w:eastAsia="Times New Roman" w:hAnsi="Arial" w:cs="Arial"/>
          <w:b/>
          <w:bCs/>
          <w:color w:val="111111"/>
          <w:kern w:val="36"/>
          <w:sz w:val="48"/>
          <w:szCs w:val="48"/>
          <w:lang w:eastAsia="ru-RU"/>
        </w:rPr>
        <w:t>II.  Процедура проведения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2.1. </w:t>
      </w:r>
      <w:proofErr w:type="gramStart"/>
      <w:r w:rsidRPr="0033242E">
        <w:rPr>
          <w:rFonts w:ascii="Arial" w:eastAsia="Times New Roman" w:hAnsi="Arial" w:cs="Arial"/>
          <w:color w:val="111111"/>
          <w:sz w:val="27"/>
          <w:szCs w:val="27"/>
          <w:lang w:eastAsia="ru-RU"/>
        </w:rPr>
        <w:t xml:space="preserve">К участию в школьном и муниципальном этапах Олимпиады допускаются учащиеся 4−11 классов государственных, муниципальных и негосударственных образовательных учреждений, организаций, реализующих общеобразовательные программы и зарегистрированных в качестве организатора или участника соответствующего этапа на сайте Олимпиады </w:t>
      </w:r>
      <w:proofErr w:type="spellStart"/>
      <w:r w:rsidRPr="0033242E">
        <w:rPr>
          <w:rFonts w:ascii="Arial" w:eastAsia="Times New Roman" w:hAnsi="Arial" w:cs="Arial"/>
          <w:color w:val="111111"/>
          <w:sz w:val="27"/>
          <w:szCs w:val="27"/>
          <w:lang w:eastAsia="ru-RU"/>
        </w:rPr>
        <w:t>opk.pravolimp.ru</w:t>
      </w:r>
      <w:proofErr w:type="spellEnd"/>
      <w:r w:rsidRPr="0033242E">
        <w:rPr>
          <w:rFonts w:ascii="Arial" w:eastAsia="Times New Roman" w:hAnsi="Arial" w:cs="Arial"/>
          <w:color w:val="111111"/>
          <w:sz w:val="27"/>
          <w:szCs w:val="27"/>
          <w:lang w:eastAsia="ru-RU"/>
        </w:rPr>
        <w:t>.</w:t>
      </w:r>
      <w:proofErr w:type="gramEnd"/>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2.2. </w:t>
      </w:r>
      <w:proofErr w:type="gramStart"/>
      <w:r w:rsidRPr="0033242E">
        <w:rPr>
          <w:rFonts w:ascii="Arial" w:eastAsia="Times New Roman" w:hAnsi="Arial" w:cs="Arial"/>
          <w:color w:val="111111"/>
          <w:sz w:val="27"/>
          <w:szCs w:val="27"/>
          <w:lang w:eastAsia="ru-RU"/>
        </w:rPr>
        <w:t xml:space="preserve">К участию в региональном (заключительном) этапе Олимпиады допускаются учащиеся 5−11 классов государственных, муниципальных и негосударственных образовательных учреждений, организаций, реализующих общеобразовательные программы и зарегистрированных на сайте Олимпиады </w:t>
      </w:r>
      <w:proofErr w:type="spellStart"/>
      <w:r w:rsidRPr="0033242E">
        <w:rPr>
          <w:rFonts w:ascii="Arial" w:eastAsia="Times New Roman" w:hAnsi="Arial" w:cs="Arial"/>
          <w:color w:val="111111"/>
          <w:sz w:val="27"/>
          <w:szCs w:val="27"/>
          <w:lang w:eastAsia="ru-RU"/>
        </w:rPr>
        <w:t>pravolimp.ru</w:t>
      </w:r>
      <w:proofErr w:type="spellEnd"/>
      <w:r w:rsidRPr="0033242E">
        <w:rPr>
          <w:rFonts w:ascii="Arial" w:eastAsia="Times New Roman" w:hAnsi="Arial" w:cs="Arial"/>
          <w:color w:val="111111"/>
          <w:sz w:val="27"/>
          <w:szCs w:val="27"/>
          <w:lang w:eastAsia="ru-RU"/>
        </w:rPr>
        <w:t xml:space="preserve">. имеющие необходимое количество баллов для участия, установленное Оргкомитетом, и выполненное </w:t>
      </w:r>
      <w:r w:rsidRPr="0033242E">
        <w:rPr>
          <w:rFonts w:ascii="Arial" w:eastAsia="Times New Roman" w:hAnsi="Arial" w:cs="Arial"/>
          <w:color w:val="111111"/>
          <w:sz w:val="27"/>
          <w:szCs w:val="27"/>
          <w:lang w:eastAsia="ru-RU"/>
        </w:rPr>
        <w:lastRenderedPageBreak/>
        <w:t xml:space="preserve">домашнее задание, прошедшие регистрацию на сайте Олимпиады </w:t>
      </w:r>
      <w:proofErr w:type="spellStart"/>
      <w:r w:rsidRPr="0033242E">
        <w:rPr>
          <w:rFonts w:ascii="Arial" w:eastAsia="Times New Roman" w:hAnsi="Arial" w:cs="Arial"/>
          <w:color w:val="111111"/>
          <w:sz w:val="27"/>
          <w:szCs w:val="27"/>
          <w:lang w:eastAsia="ru-RU"/>
        </w:rPr>
        <w:t>pravolimp.ru</w:t>
      </w:r>
      <w:proofErr w:type="spellEnd"/>
      <w:r w:rsidRPr="0033242E">
        <w:rPr>
          <w:rFonts w:ascii="Arial" w:eastAsia="Times New Roman" w:hAnsi="Arial" w:cs="Arial"/>
          <w:color w:val="111111"/>
          <w:sz w:val="27"/>
          <w:szCs w:val="27"/>
          <w:lang w:eastAsia="ru-RU"/>
        </w:rPr>
        <w:t xml:space="preserve"> при наличии копии паспорта и справки из школы. </w:t>
      </w:r>
      <w:proofErr w:type="gramEnd"/>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2.3. Для проведения школьного и муниципального этапов Олимпиады организаторы распечатывают бланки заданий за сутки до назначенной даты проведения. Проверка выполненных заданий осуществляется не позднее двух дней после даты проведения. Отчет об участниках размещается на сайте Олимпиады </w:t>
      </w:r>
      <w:proofErr w:type="spellStart"/>
      <w:r w:rsidRPr="0033242E">
        <w:rPr>
          <w:rFonts w:ascii="Arial" w:eastAsia="Times New Roman" w:hAnsi="Arial" w:cs="Arial"/>
          <w:color w:val="111111"/>
          <w:sz w:val="27"/>
          <w:szCs w:val="27"/>
          <w:lang w:eastAsia="ru-RU"/>
        </w:rPr>
        <w:t>pravolimp.ru</w:t>
      </w:r>
      <w:proofErr w:type="spellEnd"/>
      <w:r w:rsidRPr="0033242E">
        <w:rPr>
          <w:rFonts w:ascii="Arial" w:eastAsia="Times New Roman" w:hAnsi="Arial" w:cs="Arial"/>
          <w:color w:val="111111"/>
          <w:sz w:val="27"/>
          <w:szCs w:val="27"/>
          <w:lang w:eastAsia="ru-RU"/>
        </w:rPr>
        <w:t xml:space="preserve"> не позднее 10 дней после даты проведения.</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Для проведения заключительного (регионального) этапа Олимпиады организаторы распечатывают бланки заданий за сутки до назначенной даты проведения. Проверка выполненных заданий осуществляется не позднее двух дней после даты проведения. Копии протоколов и рейтинговые списки участников размещается на сайте Олимпиады </w:t>
      </w:r>
      <w:proofErr w:type="spellStart"/>
      <w:r w:rsidRPr="0033242E">
        <w:rPr>
          <w:rFonts w:ascii="Arial" w:eastAsia="Times New Roman" w:hAnsi="Arial" w:cs="Arial"/>
          <w:color w:val="111111"/>
          <w:sz w:val="27"/>
          <w:szCs w:val="27"/>
          <w:lang w:eastAsia="ru-RU"/>
        </w:rPr>
        <w:t>pravolimp.ru</w:t>
      </w:r>
      <w:proofErr w:type="spellEnd"/>
      <w:r w:rsidRPr="0033242E">
        <w:rPr>
          <w:rFonts w:ascii="Arial" w:eastAsia="Times New Roman" w:hAnsi="Arial" w:cs="Arial"/>
          <w:color w:val="111111"/>
          <w:sz w:val="27"/>
          <w:szCs w:val="27"/>
          <w:lang w:eastAsia="ru-RU"/>
        </w:rPr>
        <w:t xml:space="preserve"> не позднее 10 дней после даты проведения. Копии работ участников размещаются на сайте Олимпиады </w:t>
      </w:r>
      <w:proofErr w:type="spellStart"/>
      <w:r w:rsidRPr="0033242E">
        <w:rPr>
          <w:rFonts w:ascii="Arial" w:eastAsia="Times New Roman" w:hAnsi="Arial" w:cs="Arial"/>
          <w:color w:val="111111"/>
          <w:sz w:val="27"/>
          <w:szCs w:val="27"/>
          <w:lang w:eastAsia="ru-RU"/>
        </w:rPr>
        <w:t>pravolimp.ru</w:t>
      </w:r>
      <w:proofErr w:type="spellEnd"/>
      <w:r w:rsidRPr="0033242E">
        <w:rPr>
          <w:rFonts w:ascii="Arial" w:eastAsia="Times New Roman" w:hAnsi="Arial" w:cs="Arial"/>
          <w:color w:val="111111"/>
          <w:sz w:val="27"/>
          <w:szCs w:val="27"/>
          <w:lang w:eastAsia="ru-RU"/>
        </w:rPr>
        <w:t xml:space="preserve"> не позднее 20 дней после даты проведения.</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2.4. Члены оргкомитета и сотрудники технической комиссии, дежурящие в аудитории:</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осуществляют рассадку участников Олимпиады в аудиториях;</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выдают участникам бланки для выполнения задания;</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проводят инструктаж по правилам выполнения задания и поведения во время</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обеспечивают соблюдение дисциплины в аудитории;</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проводят прием выполненных работ от школьников согласно регистрационной ведомости (проверяют комплектность работ и отсутствие на листах каких-либо пометок).</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2.5. Время на выполнение задания и система оценки заблаговременно (до начала Олимпиады) доводится до сведения участников.</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2.6. Участникам Олимпиады во время выполнения задания запрещается использование справочной и иной литературы. </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2.7. Участникам Олимпиады запрещается пользоваться в аудитории мобильными телефонами, другими электронными устройствами и средствами связи (если данное правило не будет заранее оговорено в информационном листке для участника Олимпиады и объявлено во время инструктажа).</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2.8. Выход из аудитории участников Олимпиады возможен в исключительных случаях и только в сопровождении дежурного. Работа на время отсутствия участника сдается дежурному по аудитории, </w:t>
      </w:r>
      <w:r w:rsidRPr="0033242E">
        <w:rPr>
          <w:rFonts w:ascii="Arial" w:eastAsia="Times New Roman" w:hAnsi="Arial" w:cs="Arial"/>
          <w:color w:val="111111"/>
          <w:sz w:val="27"/>
          <w:szCs w:val="27"/>
          <w:lang w:eastAsia="ru-RU"/>
        </w:rPr>
        <w:lastRenderedPageBreak/>
        <w:t>который в регистрационной ведомости фиксирует время выхода и возвращения участника.</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2.9. При нарушении правил поведения в аудитории участники лишаются права участвовать в Олимпиаде и удаляются из аудитории, о чем составляется акт.</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2.11. Все работы участников муниципального и заключительного (регионального) этапов Олимпиады в обязательном порядке подлежат шифровке и передаются секретарем оргкомитета для проверки в предметные жюри без указания на их авторство. </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2.12. Выполненные задания оцениваются в баллах. Максимальное число баллов зависит от этапа олимпиады. Максимальный балл школьного тура – 30, муниципального тура – 60 для учащихся 4-7 классов и 100 для учащихся 8-11 классов, регионального – 150. Баллы выставляются за каждый пункт задания (или задачу) и впоследствии суммируются. </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w:t>
      </w:r>
    </w:p>
    <w:p w:rsidR="0033242E" w:rsidRPr="0033242E" w:rsidRDefault="0033242E" w:rsidP="0033242E">
      <w:pPr>
        <w:shd w:val="clear" w:color="auto" w:fill="FFFFFF"/>
        <w:spacing w:after="300" w:line="360" w:lineRule="atLeast"/>
        <w:outlineLvl w:val="0"/>
        <w:rPr>
          <w:rFonts w:ascii="Arial" w:eastAsia="Times New Roman" w:hAnsi="Arial" w:cs="Arial"/>
          <w:b/>
          <w:bCs/>
          <w:color w:val="111111"/>
          <w:kern w:val="36"/>
          <w:sz w:val="48"/>
          <w:szCs w:val="48"/>
          <w:lang w:eastAsia="ru-RU"/>
        </w:rPr>
      </w:pPr>
      <w:r w:rsidRPr="0033242E">
        <w:rPr>
          <w:rFonts w:ascii="Arial" w:eastAsia="Times New Roman" w:hAnsi="Arial" w:cs="Arial"/>
          <w:b/>
          <w:bCs/>
          <w:color w:val="111111"/>
          <w:kern w:val="36"/>
          <w:sz w:val="48"/>
          <w:szCs w:val="48"/>
          <w:lang w:eastAsia="ru-RU"/>
        </w:rPr>
        <w:t>III.  Порядок проведения этапов Олимпиады, участия в Олимпиаде и определение победителей и призеров</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3.1.Олимпиада проводится ежегодно с 1 сентября по 1 апреля в три этапа:</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школьный (отборочный), муниципальный (отборочный), региональный (заключительный).</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3.2.              Общее количество победителей и призеров каждого из отборочных этапов не должно превышать 45 % от общего фактического числа участников отборочного этапа олимпиады. Количество победителей заключительного этапа олимпиады не должно превышать 8 % от общего фактического числа участников заключительного этапа олимпиады. Общее количество победителей и призеров заключительного этапа олимпиады не должно превышать 25 % от общего фактического числа участников заключительного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3.3.              Призерами каждого из отборочных этапов Олимпиады, в пределах установленной Центральным оргкомитетом и Центральной методической комиссией квоты, признаются все участники данного этапа Олимпиады, следующие в итоговой таблице за победителями.</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3.4.              Победители и призеры отборочных этапов Олимпиады награждаются грамотами.</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lastRenderedPageBreak/>
        <w:t>3.5.              В заключительном (региональном) этапе Олимпиады принимают участие: учащиеся 5−11 классов, победители и призеры муниципального этапа, а также − победители и призеры заключительного этапа Олимпиады предыдущего года, если они продолжают обучение в образовательных организациях.</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3.6.              Центральное жюри олимпиады оставляет за собой право пересмотреть результаты проверки работ победителей отборочного этапа, в случае несовпадения критериев оценивания заданий или некорректного заполнения бланка работы, а также провести </w:t>
      </w:r>
      <w:proofErr w:type="spellStart"/>
      <w:r w:rsidRPr="0033242E">
        <w:rPr>
          <w:rFonts w:ascii="Arial" w:eastAsia="Times New Roman" w:hAnsi="Arial" w:cs="Arial"/>
          <w:color w:val="111111"/>
          <w:sz w:val="27"/>
          <w:szCs w:val="27"/>
          <w:lang w:eastAsia="ru-RU"/>
        </w:rPr>
        <w:t>онлайн</w:t>
      </w:r>
      <w:proofErr w:type="spellEnd"/>
      <w:r w:rsidRPr="0033242E">
        <w:rPr>
          <w:rFonts w:ascii="Arial" w:eastAsia="Times New Roman" w:hAnsi="Arial" w:cs="Arial"/>
          <w:color w:val="111111"/>
          <w:sz w:val="27"/>
          <w:szCs w:val="27"/>
          <w:lang w:eastAsia="ru-RU"/>
        </w:rPr>
        <w:t xml:space="preserve"> тестирование кандидатов на участие в заключительном этапе.</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3.7.              Победители и призеры Олимпиады определяются по результатам финального (заключительного этапа) Олимпиады. Общее число победителей и призеров не должно превышать 25 % от общего числа участников заключительного этапа. Количество победителей олимпиады не должно превышать 8 % от общего числа участников заключительного этапа.</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3.8.              Заключительный этап Олимпиады проводится в очном виде для учащихся 5−11 классов, ставших победителями и призерами муниципального этапа, в пределах установленной Центральным оргкомитетом и Центральной методической комиссией квоты и набравших установленный Оргкомитетом проходной балл.</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3.9.              Квоту на участие в заключительном этапе Олимпиады устанавливает Центральный оргкомитет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3.10.           Заключительный этап Олимпиады и выполнение заданий в его рамках проводится в форме проверочной письменной работы, включающей в себя научно-исследовательские и творческие блоки.</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3.11.          </w:t>
      </w:r>
      <w:r w:rsidRPr="0033242E">
        <w:rPr>
          <w:rFonts w:ascii="Arial" w:eastAsia="Times New Roman" w:hAnsi="Arial" w:cs="Arial"/>
          <w:color w:val="111111"/>
          <w:sz w:val="27"/>
          <w:lang w:eastAsia="ru-RU"/>
        </w:rPr>
        <w:t> </w:t>
      </w:r>
      <w:r w:rsidRPr="0033242E">
        <w:rPr>
          <w:rFonts w:ascii="Arial" w:eastAsia="Times New Roman" w:hAnsi="Arial" w:cs="Arial"/>
          <w:b/>
          <w:bCs/>
          <w:color w:val="111111"/>
          <w:sz w:val="27"/>
          <w:lang w:eastAsia="ru-RU"/>
        </w:rPr>
        <w:t>Порядок проведения школьного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Школьный этап Олимпиады проводится организатором данного этапа Олимпиады с 1 сентября по 15 октября 2015. Конкретные даты проведения школьного этапа Олимпиады устанавливаются организаторами на местах в пределах, установленных Центральным оргкомитетом сроков.</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Для проведения школьного этапа Олимпиады организатором данного этапа Олимпиады создаются оргкомитет и жюри школьного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Школьный этап Олимпиады проводится по олимпиадным заданиям, разработанным центральной методической комиссией Олимпиады для трех возрастных групп: 4- классы, 5- 7 классы, 8 -11 классы. Школьный этап олимпиады проводится в один этап и содержит вопросы и задания, которые выполняются участниками письменно.</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lastRenderedPageBreak/>
        <w:t>− Рейтинговый список победителей и призеров и протокол школьного этапа Олимпиады утверждается организатором школьного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3.12.          </w:t>
      </w:r>
      <w:r w:rsidRPr="0033242E">
        <w:rPr>
          <w:rFonts w:ascii="Arial" w:eastAsia="Times New Roman" w:hAnsi="Arial" w:cs="Arial"/>
          <w:color w:val="111111"/>
          <w:sz w:val="27"/>
          <w:lang w:eastAsia="ru-RU"/>
        </w:rPr>
        <w:t> </w:t>
      </w:r>
      <w:r w:rsidRPr="0033242E">
        <w:rPr>
          <w:rFonts w:ascii="Arial" w:eastAsia="Times New Roman" w:hAnsi="Arial" w:cs="Arial"/>
          <w:b/>
          <w:bCs/>
          <w:color w:val="111111"/>
          <w:sz w:val="27"/>
          <w:lang w:eastAsia="ru-RU"/>
        </w:rPr>
        <w:t>Порядок проведения муниципального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Муниципальный этап Олимпиады проводится организатором данного этапа Олимпиады с 20 октября по 10 ноября 2015. Конкретные даты проведения муниципального этапа Олимпиады устанавливаются Центральным оргкомитетом Олимпиады совместно с организатором этого этапа.</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Для проведения муниципального этапа Олимпиады организатором данного этапа Олимпиады создаются оргкомитет и жюри муниципального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Муниципальный этап Олимпиады проводится по олимпиадным заданиям, разработанным Центральной методической комиссией Олимпиады, в один этап и содержит вопросы и задания, которые выполняются участниками письменно.</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Список победителей и призеров муниципального этапа Олимпиады утверждается организатором муниципального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В городах федерального значения Москва и Санкт-Петербург муниципальный этап Олимпиады проводится в соответствии с их административно-территориальным делением.</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3.13.          </w:t>
      </w:r>
      <w:r w:rsidRPr="0033242E">
        <w:rPr>
          <w:rFonts w:ascii="Arial" w:eastAsia="Times New Roman" w:hAnsi="Arial" w:cs="Arial"/>
          <w:color w:val="111111"/>
          <w:sz w:val="27"/>
          <w:lang w:eastAsia="ru-RU"/>
        </w:rPr>
        <w:t> </w:t>
      </w:r>
      <w:r w:rsidRPr="0033242E">
        <w:rPr>
          <w:rFonts w:ascii="Arial" w:eastAsia="Times New Roman" w:hAnsi="Arial" w:cs="Arial"/>
          <w:b/>
          <w:bCs/>
          <w:color w:val="111111"/>
          <w:sz w:val="27"/>
          <w:lang w:eastAsia="ru-RU"/>
        </w:rPr>
        <w:t>Порядок проведения регионального (заключительного)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xml:space="preserve">− Региональный (заключительный) этап Олимпиады проводится Православным </w:t>
      </w:r>
      <w:proofErr w:type="spellStart"/>
      <w:r w:rsidRPr="0033242E">
        <w:rPr>
          <w:rFonts w:ascii="Arial" w:eastAsia="Times New Roman" w:hAnsi="Arial" w:cs="Arial"/>
          <w:color w:val="111111"/>
          <w:sz w:val="27"/>
          <w:szCs w:val="27"/>
          <w:lang w:eastAsia="ru-RU"/>
        </w:rPr>
        <w:t>Свято-Тихоновским</w:t>
      </w:r>
      <w:proofErr w:type="spellEnd"/>
      <w:r w:rsidRPr="0033242E">
        <w:rPr>
          <w:rFonts w:ascii="Arial" w:eastAsia="Times New Roman" w:hAnsi="Arial" w:cs="Arial"/>
          <w:color w:val="111111"/>
          <w:sz w:val="27"/>
          <w:szCs w:val="27"/>
          <w:lang w:eastAsia="ru-RU"/>
        </w:rPr>
        <w:t xml:space="preserve"> гуманитарным университетом совместно региональными организаторами в очной форме с 6 по 8 февраля 2016.</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Для проведения регионального (заключительного) этапа Олимпиады создается жюри заключительного этапа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Региональный (заключительный) этап Олимпиады проводится по олимпиадным заданиям, разработанным Центральной методической комиссией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Список победителей и призеров Регионального (заключительного) этапа Олимпиады формируется на основании протокола жюри заключительного этапа Олимпиады, утверждается Центральным оргкомитетом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Решение о проведении первых двух этапов олимпиады принимают по собственной инициативе соответствующие органы управления образования.</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lastRenderedPageBreak/>
        <w:t>3.14.           Итоги заключительного этапа Олимпиады подводятся Жюри и оформляются в виде дипломов лауреата 1 степени для первых 8 % от числа участников финального этапа и дипломов 2 и 3 степени, но не более чем для 25% от числа участников финала.</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 </w:t>
      </w:r>
    </w:p>
    <w:p w:rsidR="0033242E" w:rsidRPr="0033242E" w:rsidRDefault="0033242E" w:rsidP="0033242E">
      <w:pPr>
        <w:shd w:val="clear" w:color="auto" w:fill="FFFFFF"/>
        <w:spacing w:after="300" w:line="360" w:lineRule="atLeast"/>
        <w:outlineLvl w:val="0"/>
        <w:rPr>
          <w:rFonts w:ascii="Arial" w:eastAsia="Times New Roman" w:hAnsi="Arial" w:cs="Arial"/>
          <w:b/>
          <w:bCs/>
          <w:color w:val="111111"/>
          <w:kern w:val="36"/>
          <w:sz w:val="48"/>
          <w:szCs w:val="48"/>
          <w:lang w:eastAsia="ru-RU"/>
        </w:rPr>
      </w:pPr>
      <w:r w:rsidRPr="0033242E">
        <w:rPr>
          <w:rFonts w:ascii="Arial" w:eastAsia="Times New Roman" w:hAnsi="Arial" w:cs="Arial"/>
          <w:b/>
          <w:bCs/>
          <w:color w:val="111111"/>
          <w:kern w:val="36"/>
          <w:sz w:val="48"/>
          <w:szCs w:val="48"/>
          <w:lang w:eastAsia="ru-RU"/>
        </w:rPr>
        <w:t>IV.  Порядок апелляции</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4.1. Участники Олимпиады имеют право подать письменное апелляционное заявление (далее — апелляция) об ошибочности, по его мнению, результатов оценивания его работы или неверных личных данных.</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4.2. Для подачи заявления об апелляции в Центральный оргкомитет направляется письмо за подписью участника Олимпиады или представителя Оргкомитета на местах.</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4.3. Заявления об апелляции рассматриваются Центральным оргкомитетом не позднее 10 дней с момента оглашения результатов, утвержденных Центральным жюри и Центральным оргкомитетом Олимпиады.</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4.4. Рассмотрение апелляции проводится в 5-тидневный срок с момента поступления в Оргкомитет заявления об апелляции.</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4.5. На основании решения апелляционной комиссии составляется протокол ее заседания, копия которого направляется заявителю.</w:t>
      </w:r>
    </w:p>
    <w:p w:rsidR="0033242E" w:rsidRPr="0033242E" w:rsidRDefault="0033242E" w:rsidP="0033242E">
      <w:pPr>
        <w:shd w:val="clear" w:color="auto" w:fill="FFFFFF"/>
        <w:spacing w:after="0" w:line="360" w:lineRule="atLeast"/>
        <w:rPr>
          <w:rFonts w:ascii="Arial" w:eastAsia="Times New Roman" w:hAnsi="Arial" w:cs="Arial"/>
          <w:color w:val="111111"/>
          <w:sz w:val="27"/>
          <w:szCs w:val="27"/>
          <w:lang w:eastAsia="ru-RU"/>
        </w:rPr>
      </w:pPr>
      <w:r w:rsidRPr="0033242E">
        <w:rPr>
          <w:rFonts w:ascii="Arial" w:eastAsia="Times New Roman" w:hAnsi="Arial" w:cs="Arial"/>
          <w:color w:val="111111"/>
          <w:sz w:val="27"/>
          <w:szCs w:val="27"/>
          <w:lang w:eastAsia="ru-RU"/>
        </w:rPr>
        <w:t>4.6. Порядок об апелляции утверждается председателем Оргкомитета и размещается на официальном сайте олимпиады.  </w:t>
      </w:r>
    </w:p>
    <w:p w:rsidR="00C810A0" w:rsidRDefault="00C810A0"/>
    <w:sectPr w:rsidR="00C810A0" w:rsidSect="00C810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242E"/>
    <w:rsid w:val="0033242E"/>
    <w:rsid w:val="00C81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A0"/>
  </w:style>
  <w:style w:type="paragraph" w:styleId="1">
    <w:name w:val="heading 1"/>
    <w:basedOn w:val="a"/>
    <w:link w:val="10"/>
    <w:uiPriority w:val="9"/>
    <w:qFormat/>
    <w:rsid w:val="00332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242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32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242E"/>
    <w:rPr>
      <w:b/>
      <w:bCs/>
    </w:rPr>
  </w:style>
  <w:style w:type="character" w:customStyle="1" w:styleId="apple-converted-space">
    <w:name w:val="apple-converted-space"/>
    <w:basedOn w:val="a0"/>
    <w:rsid w:val="0033242E"/>
  </w:style>
</w:styles>
</file>

<file path=word/webSettings.xml><?xml version="1.0" encoding="utf-8"?>
<w:webSettings xmlns:r="http://schemas.openxmlformats.org/officeDocument/2006/relationships" xmlns:w="http://schemas.openxmlformats.org/wordprocessingml/2006/main">
  <w:divs>
    <w:div w:id="1916426506">
      <w:bodyDiv w:val="1"/>
      <w:marLeft w:val="0"/>
      <w:marRight w:val="0"/>
      <w:marTop w:val="0"/>
      <w:marBottom w:val="0"/>
      <w:divBdr>
        <w:top w:val="none" w:sz="0" w:space="0" w:color="auto"/>
        <w:left w:val="none" w:sz="0" w:space="0" w:color="auto"/>
        <w:bottom w:val="none" w:sz="0" w:space="0" w:color="auto"/>
        <w:right w:val="none" w:sz="0" w:space="0" w:color="auto"/>
      </w:divBdr>
      <w:divsChild>
        <w:div w:id="183176499">
          <w:marLeft w:val="0"/>
          <w:marRight w:val="24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1923</Words>
  <Characters>10963</Characters>
  <Application>Microsoft Office Word</Application>
  <DocSecurity>0</DocSecurity>
  <Lines>91</Lines>
  <Paragraphs>25</Paragraphs>
  <ScaleCrop>false</ScaleCrop>
  <Company/>
  <LinksUpToDate>false</LinksUpToDate>
  <CharactersWithSpaces>12861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dc:creator>
  <cp:keywords/>
  <dc:description/>
  <cp:lastModifiedBy>Other</cp:lastModifiedBy>
  <cp:revision>2</cp:revision>
  <dcterms:created xsi:type="dcterms:W3CDTF">2015-08-24T08:45:00Z</dcterms:created>
  <dcterms:modified xsi:type="dcterms:W3CDTF">2015-08-24T08:45:00Z</dcterms:modified>
</cp:coreProperties>
</file>